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9F5" w:rsidRPr="000929F5" w:rsidRDefault="000929F5" w:rsidP="000929F5">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0929F5">
        <w:rPr>
          <w:rFonts w:ascii="Helvetica" w:eastAsia="Times New Roman" w:hAnsi="Helvetica" w:cs="Helvetica"/>
          <w:b/>
          <w:bCs/>
          <w:color w:val="585858"/>
          <w:sz w:val="20"/>
          <w:szCs w:val="20"/>
          <w:shd w:val="clear" w:color="auto" w:fill="F8F8F8"/>
          <w:lang w:eastAsia="tr-TR"/>
        </w:rPr>
        <w:t>KAYSERİ YEŞİLHİSAR AYÇEKİRDEĞİ KURUTMA SAHASI YAPIM İŞİ</w:t>
      </w:r>
    </w:p>
    <w:p w:rsidR="000929F5" w:rsidRPr="000929F5" w:rsidRDefault="000929F5" w:rsidP="000929F5">
      <w:pPr>
        <w:spacing w:after="300" w:line="240" w:lineRule="auto"/>
        <w:rPr>
          <w:rFonts w:ascii="Times New Roman" w:eastAsia="Times New Roman" w:hAnsi="Times New Roman" w:cs="Times New Roman"/>
          <w:sz w:val="24"/>
          <w:szCs w:val="24"/>
          <w:lang w:eastAsia="tr-TR"/>
        </w:rPr>
      </w:pPr>
      <w:r w:rsidRPr="000929F5">
        <w:rPr>
          <w:rFonts w:ascii="Helvetica" w:eastAsia="Times New Roman" w:hAnsi="Helvetica" w:cs="Helvetica"/>
          <w:b/>
          <w:bCs/>
          <w:color w:val="585858"/>
          <w:sz w:val="20"/>
          <w:szCs w:val="20"/>
          <w:u w:val="single"/>
          <w:shd w:val="clear" w:color="auto" w:fill="F8F8F8"/>
          <w:lang w:eastAsia="tr-TR"/>
        </w:rPr>
        <w:t>KAYSERİ BÜYÜKŞEHİR BELEDİYESİ TARIMSAL HİZMETLER DAİRE BAŞKANLIĞI</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118ABE"/>
          <w:sz w:val="20"/>
          <w:szCs w:val="20"/>
          <w:shd w:val="clear" w:color="auto" w:fill="F8F8F8"/>
          <w:lang w:eastAsia="tr-TR"/>
        </w:rPr>
        <w:t>KAYSERİ YEŞİLHİSAR AYÇEKİRDEĞİ KURUTMA SAHASI YAPIM İŞİ</w:t>
      </w:r>
      <w:r w:rsidRPr="000929F5">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88"/>
        <w:gridCol w:w="5564"/>
      </w:tblGrid>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4"/>
                <w:szCs w:val="24"/>
                <w:lang w:eastAsia="tr-TR"/>
              </w:rPr>
            </w:pPr>
            <w:r w:rsidRPr="000929F5">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2021/221779</w:t>
            </w:r>
          </w:p>
        </w:tc>
      </w:tr>
    </w:tbl>
    <w:p w:rsidR="000929F5" w:rsidRPr="000929F5" w:rsidRDefault="000929F5" w:rsidP="000929F5">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77"/>
        <w:gridCol w:w="5575"/>
      </w:tblGrid>
      <w:tr w:rsidR="000929F5" w:rsidRPr="000929F5" w:rsidTr="000929F5">
        <w:trPr>
          <w:tblCellSpacing w:w="15" w:type="dxa"/>
        </w:trPr>
        <w:tc>
          <w:tcPr>
            <w:tcW w:w="10956" w:type="dxa"/>
            <w:gridSpan w:val="3"/>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color w:val="B04935"/>
                <w:sz w:val="20"/>
                <w:szCs w:val="20"/>
                <w:lang w:eastAsia="tr-TR"/>
              </w:rPr>
              <w:t>1-İdarenin</w:t>
            </w:r>
          </w:p>
        </w:tc>
      </w:tr>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a)</w:t>
            </w:r>
            <w:r w:rsidRPr="000929F5">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color w:val="118ABE"/>
                <w:sz w:val="20"/>
                <w:szCs w:val="20"/>
                <w:lang w:eastAsia="tr-TR"/>
              </w:rPr>
              <w:t>KAYSERİ BÜYÜKŞEHİR BELEDİYESİ TARIMSAL HİZMETLER DAİRE BAŞKANLIĞI</w:t>
            </w:r>
          </w:p>
        </w:tc>
      </w:tr>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b)</w:t>
            </w:r>
            <w:r w:rsidRPr="000929F5">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color w:val="118ABE"/>
                <w:sz w:val="20"/>
                <w:szCs w:val="20"/>
                <w:lang w:eastAsia="tr-TR"/>
              </w:rPr>
              <w:t>MEVLANA MAHALLESİ KOCASİNAN BULVARI 133 38090 KOCASİNAN/KAYSERİ</w:t>
            </w:r>
          </w:p>
        </w:tc>
      </w:tr>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c)</w:t>
            </w:r>
            <w:r w:rsidRPr="000929F5">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color w:val="118ABE"/>
                <w:sz w:val="20"/>
                <w:szCs w:val="20"/>
                <w:lang w:eastAsia="tr-TR"/>
              </w:rPr>
              <w:t>3522226973 - 3522225801</w:t>
            </w:r>
          </w:p>
        </w:tc>
      </w:tr>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ç)</w:t>
            </w:r>
            <w:r w:rsidRPr="000929F5">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https://ekap.kik.gov.tr/EKAP/</w:t>
            </w:r>
          </w:p>
        </w:tc>
      </w:tr>
    </w:tbl>
    <w:p w:rsidR="000929F5" w:rsidRPr="000929F5" w:rsidRDefault="000929F5" w:rsidP="000929F5">
      <w:pPr>
        <w:spacing w:after="0" w:line="240" w:lineRule="auto"/>
        <w:rPr>
          <w:rFonts w:ascii="Helvetica" w:eastAsia="Times New Roman" w:hAnsi="Helvetica" w:cs="Helvetica"/>
          <w:color w:val="585858"/>
          <w:sz w:val="20"/>
          <w:szCs w:val="20"/>
          <w:shd w:val="clear" w:color="auto" w:fill="F8F8F8"/>
          <w:lang w:eastAsia="tr-TR"/>
        </w:rPr>
      </w:pP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77"/>
        <w:gridCol w:w="5575"/>
      </w:tblGrid>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4"/>
                <w:szCs w:val="24"/>
                <w:lang w:eastAsia="tr-TR"/>
              </w:rPr>
            </w:pPr>
            <w:r w:rsidRPr="000929F5">
              <w:rPr>
                <w:rFonts w:ascii="Times New Roman" w:eastAsia="Times New Roman" w:hAnsi="Times New Roman" w:cs="Times New Roman"/>
                <w:b/>
                <w:bCs/>
                <w:sz w:val="20"/>
                <w:szCs w:val="20"/>
                <w:lang w:eastAsia="tr-TR"/>
              </w:rPr>
              <w:t>a)</w:t>
            </w:r>
            <w:r w:rsidRPr="000929F5">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color w:val="118ABE"/>
                <w:sz w:val="20"/>
                <w:szCs w:val="20"/>
                <w:lang w:eastAsia="tr-TR"/>
              </w:rPr>
              <w:t>KAYSERİ YEŞİLHİSAR AYÇEKİRDEĞİ KURUTMA SAHASI YAPIM İŞİ</w:t>
            </w:r>
          </w:p>
        </w:tc>
      </w:tr>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b)</w:t>
            </w:r>
            <w:r w:rsidRPr="000929F5">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color w:val="118ABE"/>
                <w:sz w:val="20"/>
                <w:szCs w:val="20"/>
                <w:lang w:eastAsia="tr-TR"/>
              </w:rPr>
              <w:t>1 ADET YAPIM İŞİ KAYSERİ YEŞİLHİSAR İLÇESİNE 5.400 METREKARE AYÇEKİRDEĞİ BETON KURUTMA SAHASI YAPIMI</w:t>
            </w:r>
            <w:r w:rsidRPr="000929F5">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c)</w:t>
            </w:r>
            <w:r w:rsidRPr="000929F5">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color w:val="118ABE"/>
                <w:sz w:val="20"/>
                <w:szCs w:val="20"/>
                <w:lang w:eastAsia="tr-TR"/>
              </w:rPr>
              <w:t>KAYSERİ YEŞİLHİSAR İLÇESİ</w:t>
            </w:r>
          </w:p>
        </w:tc>
      </w:tr>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ç)</w:t>
            </w:r>
            <w:r w:rsidRPr="000929F5">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Yer tesliminden itibaren </w:t>
            </w:r>
            <w:r w:rsidRPr="000929F5">
              <w:rPr>
                <w:rFonts w:ascii="Times New Roman" w:eastAsia="Times New Roman" w:hAnsi="Times New Roman" w:cs="Times New Roman"/>
                <w:b/>
                <w:bCs/>
                <w:color w:val="118ABE"/>
                <w:sz w:val="20"/>
                <w:szCs w:val="20"/>
                <w:lang w:eastAsia="tr-TR"/>
              </w:rPr>
              <w:t>30 (Otuz) takvim günüdür</w:t>
            </w:r>
            <w:r w:rsidRPr="000929F5">
              <w:rPr>
                <w:rFonts w:ascii="Times New Roman" w:eastAsia="Times New Roman" w:hAnsi="Times New Roman" w:cs="Times New Roman"/>
                <w:sz w:val="20"/>
                <w:szCs w:val="20"/>
                <w:lang w:eastAsia="tr-TR"/>
              </w:rPr>
              <w:t>.</w:t>
            </w:r>
          </w:p>
        </w:tc>
      </w:tr>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d)</w:t>
            </w:r>
            <w:r w:rsidRPr="000929F5">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color w:val="118ABE"/>
                <w:sz w:val="20"/>
                <w:szCs w:val="20"/>
                <w:lang w:eastAsia="tr-TR"/>
              </w:rPr>
              <w:t>Sözleşmenin imzalandığı tarihten itibaren 5 gün içinde</w:t>
            </w:r>
            <w:r w:rsidRPr="000929F5">
              <w:rPr>
                <w:rFonts w:ascii="Times New Roman" w:eastAsia="Times New Roman" w:hAnsi="Times New Roman" w:cs="Times New Roman"/>
                <w:b/>
                <w:bCs/>
                <w:color w:val="118ABE"/>
                <w:sz w:val="20"/>
                <w:szCs w:val="20"/>
                <w:lang w:eastAsia="tr-TR"/>
              </w:rPr>
              <w:br/>
              <w:t>yer teslimi yapılarak işe başlanacaktır.</w:t>
            </w:r>
          </w:p>
        </w:tc>
      </w:tr>
    </w:tbl>
    <w:p w:rsidR="000929F5" w:rsidRPr="000929F5" w:rsidRDefault="000929F5" w:rsidP="000929F5">
      <w:pPr>
        <w:spacing w:after="0" w:line="240" w:lineRule="auto"/>
        <w:rPr>
          <w:rFonts w:ascii="Helvetica" w:eastAsia="Times New Roman" w:hAnsi="Helvetica" w:cs="Helvetica"/>
          <w:color w:val="585858"/>
          <w:sz w:val="20"/>
          <w:szCs w:val="20"/>
          <w:shd w:val="clear" w:color="auto" w:fill="F8F8F8"/>
          <w:lang w:eastAsia="tr-TR"/>
        </w:rPr>
      </w:pP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77"/>
        <w:gridCol w:w="5575"/>
      </w:tblGrid>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4"/>
                <w:szCs w:val="24"/>
                <w:lang w:eastAsia="tr-TR"/>
              </w:rPr>
            </w:pPr>
            <w:r w:rsidRPr="000929F5">
              <w:rPr>
                <w:rFonts w:ascii="Times New Roman" w:eastAsia="Times New Roman" w:hAnsi="Times New Roman" w:cs="Times New Roman"/>
                <w:b/>
                <w:bCs/>
                <w:sz w:val="20"/>
                <w:szCs w:val="20"/>
                <w:lang w:eastAsia="tr-TR"/>
              </w:rPr>
              <w:t>a)</w:t>
            </w:r>
            <w:r w:rsidRPr="000929F5">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color w:val="118ABE"/>
                <w:sz w:val="20"/>
                <w:szCs w:val="20"/>
                <w:lang w:eastAsia="tr-TR"/>
              </w:rPr>
              <w:t>26.04.2021 - 11:00</w:t>
            </w:r>
          </w:p>
        </w:tc>
      </w:tr>
      <w:tr w:rsidR="000929F5" w:rsidRPr="000929F5" w:rsidTr="000929F5">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b)</w:t>
            </w:r>
            <w:r w:rsidRPr="000929F5">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jc w:val="both"/>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color w:val="118ABE"/>
                <w:sz w:val="20"/>
                <w:szCs w:val="20"/>
                <w:lang w:eastAsia="tr-TR"/>
              </w:rPr>
              <w:t>Mevlana Mahallesi Kocasinan Bulvarı No: 135 Kayseri Büyükşehir Belediyesi Ek Hizmet Binası Tarımsal Hizmetler Daire Başkanlığı Kat: 1 İhale Salonu Kocasinan / KAYSERİ</w:t>
            </w:r>
          </w:p>
        </w:tc>
      </w:tr>
    </w:tbl>
    <w:p w:rsidR="000929F5" w:rsidRPr="000929F5" w:rsidRDefault="000929F5" w:rsidP="000929F5">
      <w:pPr>
        <w:spacing w:after="0" w:line="240" w:lineRule="auto"/>
        <w:rPr>
          <w:rFonts w:ascii="Helvetica" w:eastAsia="Times New Roman" w:hAnsi="Helvetica" w:cs="Helvetica"/>
          <w:color w:val="585858"/>
          <w:sz w:val="20"/>
          <w:szCs w:val="20"/>
          <w:shd w:val="clear" w:color="auto" w:fill="F8F8F8"/>
          <w:lang w:eastAsia="tr-TR"/>
        </w:rPr>
      </w:pP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929F5">
        <w:rPr>
          <w:rFonts w:ascii="Helvetica" w:eastAsia="Times New Roman" w:hAnsi="Helvetica" w:cs="Helvetica"/>
          <w:color w:val="585858"/>
          <w:sz w:val="20"/>
          <w:szCs w:val="20"/>
          <w:shd w:val="clear" w:color="auto" w:fill="F8F8F8"/>
          <w:lang w:eastAsia="tr-TR"/>
        </w:rPr>
        <w:br/>
      </w:r>
      <w:proofErr w:type="gramStart"/>
      <w:r w:rsidRPr="000929F5">
        <w:rPr>
          <w:rFonts w:ascii="Helvetica" w:eastAsia="Times New Roman" w:hAnsi="Helvetica" w:cs="Helvetica"/>
          <w:b/>
          <w:bCs/>
          <w:color w:val="585858"/>
          <w:sz w:val="20"/>
          <w:szCs w:val="20"/>
          <w:shd w:val="clear" w:color="auto" w:fill="F8F8F8"/>
          <w:lang w:eastAsia="tr-TR"/>
        </w:rPr>
        <w:t>4.1</w:t>
      </w:r>
      <w:proofErr w:type="gramEnd"/>
      <w:r w:rsidRPr="000929F5">
        <w:rPr>
          <w:rFonts w:ascii="Helvetica" w:eastAsia="Times New Roman" w:hAnsi="Helvetica" w:cs="Helvetica"/>
          <w:b/>
          <w:bCs/>
          <w:color w:val="585858"/>
          <w:sz w:val="20"/>
          <w:szCs w:val="20"/>
          <w:shd w:val="clear" w:color="auto" w:fill="F8F8F8"/>
          <w:lang w:eastAsia="tr-TR"/>
        </w:rPr>
        <w:t>.</w:t>
      </w:r>
      <w:r w:rsidRPr="000929F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4.1.2.</w:t>
      </w:r>
      <w:r w:rsidRPr="000929F5">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4.1.2.1.</w:t>
      </w:r>
      <w:r w:rsidRPr="000929F5">
        <w:rPr>
          <w:rFonts w:ascii="Helvetica" w:eastAsia="Times New Roman" w:hAnsi="Helvetica" w:cs="Helvetica"/>
          <w:color w:val="585858"/>
          <w:sz w:val="20"/>
          <w:szCs w:val="20"/>
          <w:shd w:val="clear" w:color="auto" w:fill="F8F8F8"/>
          <w:lang w:eastAsia="tr-TR"/>
        </w:rPr>
        <w:t> Gerçek kişi olması halinde, noter tasdikli imza beyannamesi.</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4.1.2.2.</w:t>
      </w:r>
      <w:r w:rsidRPr="000929F5">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4.1.3.</w:t>
      </w:r>
      <w:r w:rsidRPr="000929F5">
        <w:rPr>
          <w:rFonts w:ascii="Helvetica" w:eastAsia="Times New Roman" w:hAnsi="Helvetica" w:cs="Helvetica"/>
          <w:color w:val="585858"/>
          <w:sz w:val="20"/>
          <w:szCs w:val="20"/>
          <w:shd w:val="clear" w:color="auto" w:fill="F8F8F8"/>
          <w:lang w:eastAsia="tr-TR"/>
        </w:rPr>
        <w:t> Şekli ve içeriği İdari Şartnamede belirlenen teklif mektubu.</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lastRenderedPageBreak/>
        <w:t>4.1.4.</w:t>
      </w:r>
      <w:r w:rsidRPr="000929F5">
        <w:rPr>
          <w:rFonts w:ascii="Helvetica" w:eastAsia="Times New Roman" w:hAnsi="Helvetica" w:cs="Helvetica"/>
          <w:color w:val="585858"/>
          <w:sz w:val="20"/>
          <w:szCs w:val="20"/>
          <w:shd w:val="clear" w:color="auto" w:fill="F8F8F8"/>
          <w:lang w:eastAsia="tr-TR"/>
        </w:rPr>
        <w:t> Şekli ve içeriği İdari Şartnamede belirlenen geçici teminat.</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4.1.5</w:t>
      </w:r>
      <w:r w:rsidRPr="000929F5">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4.1.6</w:t>
      </w:r>
      <w:r w:rsidRPr="000929F5">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929F5" w:rsidRPr="000929F5" w:rsidTr="000929F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4"/>
                <w:szCs w:val="24"/>
                <w:lang w:eastAsia="tr-TR"/>
              </w:rPr>
            </w:pPr>
            <w:r w:rsidRPr="000929F5">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0929F5">
              <w:rPr>
                <w:rFonts w:ascii="Times New Roman" w:eastAsia="Times New Roman" w:hAnsi="Times New Roman" w:cs="Times New Roman"/>
                <w:b/>
                <w:bCs/>
                <w:sz w:val="20"/>
                <w:szCs w:val="20"/>
                <w:lang w:eastAsia="tr-TR"/>
              </w:rPr>
              <w:t>kriterler</w:t>
            </w:r>
            <w:proofErr w:type="gramEnd"/>
            <w:r w:rsidRPr="000929F5">
              <w:rPr>
                <w:rFonts w:ascii="Times New Roman" w:eastAsia="Times New Roman" w:hAnsi="Times New Roman" w:cs="Times New Roman"/>
                <w:b/>
                <w:bCs/>
                <w:sz w:val="20"/>
                <w:szCs w:val="20"/>
                <w:lang w:eastAsia="tr-TR"/>
              </w:rPr>
              <w:t>:</w:t>
            </w:r>
          </w:p>
        </w:tc>
      </w:tr>
      <w:tr w:rsidR="000929F5" w:rsidRPr="000929F5" w:rsidTr="000929F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 xml:space="preserve">İdare tarafından ekonomik ve mali yeterliğe ilişkin </w:t>
            </w:r>
            <w:proofErr w:type="gramStart"/>
            <w:r w:rsidRPr="000929F5">
              <w:rPr>
                <w:rFonts w:ascii="Times New Roman" w:eastAsia="Times New Roman" w:hAnsi="Times New Roman" w:cs="Times New Roman"/>
                <w:sz w:val="20"/>
                <w:szCs w:val="20"/>
                <w:lang w:eastAsia="tr-TR"/>
              </w:rPr>
              <w:t>kriter</w:t>
            </w:r>
            <w:proofErr w:type="gramEnd"/>
            <w:r w:rsidRPr="000929F5">
              <w:rPr>
                <w:rFonts w:ascii="Times New Roman" w:eastAsia="Times New Roman" w:hAnsi="Times New Roman" w:cs="Times New Roman"/>
                <w:sz w:val="20"/>
                <w:szCs w:val="20"/>
                <w:lang w:eastAsia="tr-TR"/>
              </w:rPr>
              <w:t xml:space="preserve"> belirtilmemiştir.</w:t>
            </w:r>
          </w:p>
        </w:tc>
      </w:tr>
    </w:tbl>
    <w:p w:rsidR="000929F5" w:rsidRPr="000929F5" w:rsidRDefault="000929F5" w:rsidP="000929F5">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929F5" w:rsidRPr="000929F5" w:rsidTr="000929F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4"/>
                <w:szCs w:val="24"/>
                <w:lang w:eastAsia="tr-TR"/>
              </w:rPr>
            </w:pPr>
            <w:r w:rsidRPr="000929F5">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0929F5">
              <w:rPr>
                <w:rFonts w:ascii="Times New Roman" w:eastAsia="Times New Roman" w:hAnsi="Times New Roman" w:cs="Times New Roman"/>
                <w:b/>
                <w:bCs/>
                <w:sz w:val="20"/>
                <w:szCs w:val="20"/>
                <w:lang w:eastAsia="tr-TR"/>
              </w:rPr>
              <w:t>kriterler</w:t>
            </w:r>
            <w:proofErr w:type="gramEnd"/>
            <w:r w:rsidRPr="000929F5">
              <w:rPr>
                <w:rFonts w:ascii="Times New Roman" w:eastAsia="Times New Roman" w:hAnsi="Times New Roman" w:cs="Times New Roman"/>
                <w:b/>
                <w:bCs/>
                <w:sz w:val="20"/>
                <w:szCs w:val="20"/>
                <w:lang w:eastAsia="tr-TR"/>
              </w:rPr>
              <w:t>:</w:t>
            </w:r>
          </w:p>
        </w:tc>
      </w:tr>
      <w:tr w:rsidR="000929F5" w:rsidRPr="000929F5" w:rsidTr="000929F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4.3.1. İş deneyim belgeleri:</w:t>
            </w:r>
          </w:p>
        </w:tc>
      </w:tr>
      <w:tr w:rsidR="000929F5" w:rsidRPr="000929F5" w:rsidTr="000929F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sz w:val="20"/>
                <w:szCs w:val="20"/>
                <w:lang w:eastAsia="tr-TR"/>
              </w:rPr>
              <w:t>Son on beş yıl içinde bedel içeren bir sözleşme kapsamında taahhüt edilen ve teklif edilen bedelin </w:t>
            </w:r>
            <w:r w:rsidRPr="000929F5">
              <w:rPr>
                <w:rFonts w:ascii="Times New Roman" w:eastAsia="Times New Roman" w:hAnsi="Times New Roman" w:cs="Times New Roman"/>
                <w:b/>
                <w:bCs/>
                <w:color w:val="118ABE"/>
                <w:sz w:val="20"/>
                <w:szCs w:val="20"/>
                <w:lang w:eastAsia="tr-TR"/>
              </w:rPr>
              <w:t>% 50</w:t>
            </w:r>
            <w:r w:rsidRPr="000929F5">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0929F5" w:rsidRPr="000929F5" w:rsidRDefault="000929F5" w:rsidP="000929F5">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929F5" w:rsidRPr="000929F5" w:rsidTr="000929F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4"/>
                <w:szCs w:val="24"/>
                <w:lang w:eastAsia="tr-TR"/>
              </w:rPr>
            </w:pPr>
            <w:r w:rsidRPr="000929F5">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0929F5" w:rsidRPr="000929F5" w:rsidTr="000929F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4.4.1.</w:t>
            </w:r>
            <w:r w:rsidRPr="000929F5">
              <w:rPr>
                <w:rFonts w:ascii="Times New Roman" w:eastAsia="Times New Roman" w:hAnsi="Times New Roman" w:cs="Times New Roman"/>
                <w:sz w:val="20"/>
                <w:szCs w:val="20"/>
                <w:lang w:eastAsia="tr-TR"/>
              </w:rPr>
              <w:t> Bu ihalede benzer iş olarak kabul edilecek işler:</w:t>
            </w:r>
          </w:p>
        </w:tc>
      </w:tr>
      <w:tr w:rsidR="000929F5" w:rsidRPr="000929F5" w:rsidTr="000929F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b/>
                <w:bCs/>
                <w:color w:val="118ABE"/>
                <w:sz w:val="20"/>
                <w:szCs w:val="20"/>
                <w:lang w:eastAsia="tr-TR"/>
              </w:rPr>
            </w:pPr>
            <w:r w:rsidRPr="000929F5">
              <w:rPr>
                <w:rFonts w:ascii="Times New Roman" w:eastAsia="Times New Roman" w:hAnsi="Times New Roman" w:cs="Times New Roman"/>
                <w:b/>
                <w:bCs/>
                <w:color w:val="118ABE"/>
                <w:sz w:val="20"/>
                <w:szCs w:val="20"/>
                <w:lang w:eastAsia="tr-TR"/>
              </w:rPr>
              <w:t>11.06.2011 Tarih ve 27961 Sayılı, 17.06.2011 Tarih ve 27697 Sayılı Resmi Gazetede yayımlanan Yapım İşlerinde İş Deneyiminde Değerlendirilecek Benzer İş Tebliğindeki Benzer İş Grupları listesindeki A-XIII Grubu İşler benzer iş olarak kabul edilecektir.</w:t>
            </w:r>
          </w:p>
        </w:tc>
      </w:tr>
      <w:tr w:rsidR="000929F5" w:rsidRPr="000929F5" w:rsidTr="000929F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sz w:val="20"/>
                <w:szCs w:val="20"/>
                <w:lang w:eastAsia="tr-TR"/>
              </w:rPr>
            </w:pPr>
            <w:r w:rsidRPr="000929F5">
              <w:rPr>
                <w:rFonts w:ascii="Times New Roman" w:eastAsia="Times New Roman" w:hAnsi="Times New Roman" w:cs="Times New Roman"/>
                <w:b/>
                <w:bCs/>
                <w:sz w:val="20"/>
                <w:szCs w:val="20"/>
                <w:lang w:eastAsia="tr-TR"/>
              </w:rPr>
              <w:t>4.4.2.</w:t>
            </w:r>
            <w:r w:rsidRPr="000929F5">
              <w:rPr>
                <w:rFonts w:ascii="Times New Roman" w:eastAsia="Times New Roman" w:hAnsi="Times New Roman" w:cs="Times New Roman"/>
                <w:sz w:val="20"/>
                <w:szCs w:val="20"/>
                <w:lang w:eastAsia="tr-TR"/>
              </w:rPr>
              <w:t> Benzer işe denk sayılacak mühendislik veya mimarlık bölümleri:</w:t>
            </w:r>
          </w:p>
        </w:tc>
      </w:tr>
      <w:tr w:rsidR="000929F5" w:rsidRPr="000929F5" w:rsidTr="000929F5">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0929F5" w:rsidRPr="000929F5" w:rsidRDefault="000929F5" w:rsidP="000929F5">
            <w:pPr>
              <w:spacing w:after="0" w:line="240" w:lineRule="atLeast"/>
              <w:rPr>
                <w:rFonts w:ascii="Times New Roman" w:eastAsia="Times New Roman" w:hAnsi="Times New Roman" w:cs="Times New Roman"/>
                <w:b/>
                <w:bCs/>
                <w:color w:val="118ABE"/>
                <w:sz w:val="20"/>
                <w:szCs w:val="20"/>
                <w:lang w:eastAsia="tr-TR"/>
              </w:rPr>
            </w:pPr>
            <w:r w:rsidRPr="000929F5">
              <w:rPr>
                <w:rFonts w:ascii="Times New Roman" w:eastAsia="Times New Roman" w:hAnsi="Times New Roman" w:cs="Times New Roman"/>
                <w:b/>
                <w:bCs/>
                <w:color w:val="118ABE"/>
                <w:sz w:val="20"/>
                <w:szCs w:val="20"/>
                <w:lang w:eastAsia="tr-TR"/>
              </w:rPr>
              <w:t>İNŞAAT MÜHENDİSİ</w:t>
            </w:r>
          </w:p>
        </w:tc>
      </w:tr>
    </w:tbl>
    <w:p w:rsidR="000929F5" w:rsidRPr="000929F5" w:rsidRDefault="000929F5" w:rsidP="000929F5">
      <w:pPr>
        <w:spacing w:after="0" w:line="240" w:lineRule="auto"/>
        <w:rPr>
          <w:rFonts w:ascii="Helvetica" w:eastAsia="Times New Roman" w:hAnsi="Helvetica" w:cs="Helvetica"/>
          <w:color w:val="585858"/>
          <w:sz w:val="20"/>
          <w:szCs w:val="20"/>
          <w:shd w:val="clear" w:color="auto" w:fill="F8F8F8"/>
          <w:lang w:eastAsia="tr-TR"/>
        </w:rPr>
      </w:pP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5.</w:t>
      </w:r>
      <w:r w:rsidRPr="000929F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6.</w:t>
      </w:r>
      <w:r w:rsidRPr="000929F5">
        <w:rPr>
          <w:rFonts w:ascii="Helvetica" w:eastAsia="Times New Roman" w:hAnsi="Helvetica" w:cs="Helvetica"/>
          <w:color w:val="585858"/>
          <w:sz w:val="20"/>
          <w:szCs w:val="20"/>
          <w:shd w:val="clear" w:color="auto" w:fill="F8F8F8"/>
          <w:lang w:eastAsia="tr-TR"/>
        </w:rPr>
        <w:t> İhaleye sadece yerli istekliler katılabilecektir.</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7.</w:t>
      </w:r>
      <w:r w:rsidRPr="000929F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8.</w:t>
      </w:r>
      <w:r w:rsidRPr="000929F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9.</w:t>
      </w:r>
      <w:r w:rsidRPr="000929F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10.</w:t>
      </w:r>
      <w:r w:rsidRPr="000929F5">
        <w:rPr>
          <w:rFonts w:ascii="Helvetica" w:eastAsia="Times New Roman" w:hAnsi="Helvetica" w:cs="Helvetica"/>
          <w:color w:val="585858"/>
          <w:sz w:val="20"/>
          <w:szCs w:val="20"/>
          <w:shd w:val="clear" w:color="auto" w:fill="F8F8F8"/>
          <w:lang w:eastAsia="tr-TR"/>
        </w:rPr>
        <w:t> Bu ihalede, işin tamamı için teklif verilecektir.</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11.</w:t>
      </w:r>
      <w:r w:rsidRPr="000929F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12.</w:t>
      </w:r>
      <w:r w:rsidRPr="000929F5">
        <w:rPr>
          <w:rFonts w:ascii="Helvetica" w:eastAsia="Times New Roman" w:hAnsi="Helvetica" w:cs="Helvetica"/>
          <w:color w:val="585858"/>
          <w:sz w:val="20"/>
          <w:szCs w:val="20"/>
          <w:shd w:val="clear" w:color="auto" w:fill="F8F8F8"/>
          <w:lang w:eastAsia="tr-TR"/>
        </w:rPr>
        <w:t> Bu ihalede elektronik eksiltme yapılmayacaktır.</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13.</w:t>
      </w:r>
      <w:r w:rsidRPr="000929F5">
        <w:rPr>
          <w:rFonts w:ascii="Helvetica" w:eastAsia="Times New Roman" w:hAnsi="Helvetica" w:cs="Helvetica"/>
          <w:color w:val="585858"/>
          <w:sz w:val="20"/>
          <w:szCs w:val="20"/>
          <w:shd w:val="clear" w:color="auto" w:fill="F8F8F8"/>
          <w:lang w:eastAsia="tr-TR"/>
        </w:rPr>
        <w:t> Verilen tekliflerin geçerlilik süresi, ihale tarihinden itibaren </w:t>
      </w:r>
      <w:r w:rsidRPr="000929F5">
        <w:rPr>
          <w:rFonts w:ascii="Helvetica" w:eastAsia="Times New Roman" w:hAnsi="Helvetica" w:cs="Helvetica"/>
          <w:b/>
          <w:bCs/>
          <w:color w:val="118ABE"/>
          <w:sz w:val="20"/>
          <w:szCs w:val="20"/>
          <w:shd w:val="clear" w:color="auto" w:fill="F8F8F8"/>
          <w:lang w:eastAsia="tr-TR"/>
        </w:rPr>
        <w:t>90 (Doksan)</w:t>
      </w:r>
      <w:r w:rsidRPr="000929F5">
        <w:rPr>
          <w:rFonts w:ascii="Helvetica" w:eastAsia="Times New Roman" w:hAnsi="Helvetica" w:cs="Helvetica"/>
          <w:color w:val="585858"/>
          <w:sz w:val="20"/>
          <w:szCs w:val="20"/>
          <w:shd w:val="clear" w:color="auto" w:fill="F8F8F8"/>
          <w:lang w:eastAsia="tr-TR"/>
        </w:rPr>
        <w:t> takvim günüdür.</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14.</w:t>
      </w:r>
      <w:r w:rsidRPr="000929F5">
        <w:rPr>
          <w:rFonts w:ascii="Helvetica" w:eastAsia="Times New Roman" w:hAnsi="Helvetica" w:cs="Helvetica"/>
          <w:color w:val="585858"/>
          <w:sz w:val="20"/>
          <w:szCs w:val="20"/>
          <w:shd w:val="clear" w:color="auto" w:fill="F8F8F8"/>
          <w:lang w:eastAsia="tr-TR"/>
        </w:rPr>
        <w:t>Konsorsiyum olarak ihaleye teklif verilemez.</w:t>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color w:val="585858"/>
          <w:sz w:val="20"/>
          <w:szCs w:val="20"/>
          <w:shd w:val="clear" w:color="auto" w:fill="F8F8F8"/>
          <w:lang w:eastAsia="tr-TR"/>
        </w:rPr>
        <w:br/>
      </w:r>
      <w:r w:rsidRPr="000929F5">
        <w:rPr>
          <w:rFonts w:ascii="Helvetica" w:eastAsia="Times New Roman" w:hAnsi="Helvetica" w:cs="Helvetica"/>
          <w:b/>
          <w:bCs/>
          <w:color w:val="585858"/>
          <w:sz w:val="20"/>
          <w:szCs w:val="20"/>
          <w:shd w:val="clear" w:color="auto" w:fill="F8F8F8"/>
          <w:lang w:eastAsia="tr-TR"/>
        </w:rPr>
        <w:t>15. Diğer hususlar:</w:t>
      </w:r>
    </w:p>
    <w:p w:rsidR="000929F5" w:rsidRPr="000929F5" w:rsidRDefault="000929F5" w:rsidP="000929F5">
      <w:pPr>
        <w:spacing w:after="0" w:line="240" w:lineRule="auto"/>
        <w:rPr>
          <w:rFonts w:ascii="Times New Roman" w:eastAsia="Times New Roman" w:hAnsi="Times New Roman" w:cs="Times New Roman"/>
          <w:sz w:val="24"/>
          <w:szCs w:val="24"/>
          <w:lang w:eastAsia="tr-TR"/>
        </w:rPr>
      </w:pPr>
      <w:r w:rsidRPr="000929F5">
        <w:rPr>
          <w:rFonts w:ascii="Helvetica" w:eastAsia="Times New Roman" w:hAnsi="Helvetica" w:cs="Helvetica"/>
          <w:color w:val="585858"/>
          <w:sz w:val="20"/>
          <w:szCs w:val="20"/>
          <w:shd w:val="clear" w:color="auto" w:fill="F8F8F8"/>
          <w:lang w:eastAsia="tr-TR"/>
        </w:rPr>
        <w:t>İhalede Uygulanacak Sınır Değer Katsayısı (N) : </w:t>
      </w:r>
      <w:r w:rsidRPr="000929F5">
        <w:rPr>
          <w:rFonts w:ascii="Helvetica" w:eastAsia="Times New Roman" w:hAnsi="Helvetica" w:cs="Helvetica"/>
          <w:b/>
          <w:bCs/>
          <w:color w:val="118ABE"/>
          <w:sz w:val="20"/>
          <w:szCs w:val="20"/>
          <w:shd w:val="clear" w:color="auto" w:fill="F8F8F8"/>
          <w:lang w:eastAsia="tr-TR"/>
        </w:rPr>
        <w:t>1,20</w:t>
      </w:r>
      <w:r w:rsidRPr="000929F5">
        <w:rPr>
          <w:rFonts w:ascii="Helvetica" w:eastAsia="Times New Roman" w:hAnsi="Helvetica" w:cs="Helvetica"/>
          <w:color w:val="585858"/>
          <w:sz w:val="20"/>
          <w:szCs w:val="20"/>
          <w:shd w:val="clear" w:color="auto" w:fill="F8F8F8"/>
          <w:lang w:eastAsia="tr-TR"/>
        </w:rPr>
        <w:br/>
        <w:t>Aşırı düşük teklif değerlendirme yöntemi: Teklifi sınır değerin altında olduğu tespit edilen isteklilerin teklifleri, Kanunun 38 inci maddesinde öngörülen açıklama istenm</w:t>
      </w:r>
      <w:bookmarkStart w:id="0" w:name="_GoBack"/>
      <w:bookmarkEnd w:id="0"/>
      <w:r w:rsidRPr="000929F5">
        <w:rPr>
          <w:rFonts w:ascii="Helvetica" w:eastAsia="Times New Roman" w:hAnsi="Helvetica" w:cs="Helvetica"/>
          <w:color w:val="585858"/>
          <w:sz w:val="20"/>
          <w:szCs w:val="20"/>
          <w:shd w:val="clear" w:color="auto" w:fill="F8F8F8"/>
          <w:lang w:eastAsia="tr-TR"/>
        </w:rPr>
        <w:t>eksizin reddedilecektir.</w:t>
      </w:r>
    </w:p>
    <w:p w:rsidR="005B19D9" w:rsidRDefault="005B19D9"/>
    <w:sectPr w:rsidR="005B1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8A"/>
    <w:rsid w:val="000929F5"/>
    <w:rsid w:val="000F28CD"/>
    <w:rsid w:val="0034477B"/>
    <w:rsid w:val="005B19D9"/>
    <w:rsid w:val="00A4018A"/>
    <w:rsid w:val="00AE1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23EDD-E53B-4242-8948-3B722114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874969">
      <w:bodyDiv w:val="1"/>
      <w:marLeft w:val="0"/>
      <w:marRight w:val="0"/>
      <w:marTop w:val="0"/>
      <w:marBottom w:val="0"/>
      <w:divBdr>
        <w:top w:val="none" w:sz="0" w:space="0" w:color="auto"/>
        <w:left w:val="none" w:sz="0" w:space="0" w:color="auto"/>
        <w:bottom w:val="none" w:sz="0" w:space="0" w:color="auto"/>
        <w:right w:val="none" w:sz="0" w:space="0" w:color="auto"/>
      </w:divBdr>
      <w:divsChild>
        <w:div w:id="1814979176">
          <w:marLeft w:val="0"/>
          <w:marRight w:val="0"/>
          <w:marTop w:val="0"/>
          <w:marBottom w:val="0"/>
          <w:divBdr>
            <w:top w:val="none" w:sz="0" w:space="0" w:color="auto"/>
            <w:left w:val="none" w:sz="0" w:space="0" w:color="auto"/>
            <w:bottom w:val="none" w:sz="0" w:space="0" w:color="auto"/>
            <w:right w:val="none" w:sz="0" w:space="0" w:color="auto"/>
          </w:divBdr>
        </w:div>
        <w:div w:id="1800755838">
          <w:marLeft w:val="0"/>
          <w:marRight w:val="0"/>
          <w:marTop w:val="0"/>
          <w:marBottom w:val="0"/>
          <w:divBdr>
            <w:top w:val="none" w:sz="0" w:space="0" w:color="auto"/>
            <w:left w:val="none" w:sz="0" w:space="0" w:color="auto"/>
            <w:bottom w:val="none" w:sz="0" w:space="0" w:color="auto"/>
            <w:right w:val="none" w:sz="0" w:space="0" w:color="auto"/>
          </w:divBdr>
        </w:div>
        <w:div w:id="144723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4974</Characters>
  <Application>Microsoft Office Word</Application>
  <DocSecurity>0</DocSecurity>
  <Lines>41</Lines>
  <Paragraphs>11</Paragraphs>
  <ScaleCrop>false</ScaleCrop>
  <Company>Kayseri Belediyesi Başkanlığı</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Kale</dc:creator>
  <cp:keywords/>
  <dc:description/>
  <cp:lastModifiedBy>Burhan Kale</cp:lastModifiedBy>
  <cp:revision>6</cp:revision>
  <dcterms:created xsi:type="dcterms:W3CDTF">2021-04-13T11:00:00Z</dcterms:created>
  <dcterms:modified xsi:type="dcterms:W3CDTF">2021-04-13T11:27:00Z</dcterms:modified>
</cp:coreProperties>
</file>